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BA8" w:rsidRDefault="00372BA8" w:rsidP="00372BA8">
      <w:pPr>
        <w:jc w:val="center"/>
        <w:rPr>
          <w:color w:val="C00000"/>
          <w:sz w:val="16"/>
          <w:szCs w:val="16"/>
        </w:rPr>
      </w:pPr>
    </w:p>
    <w:p w:rsidR="00372BA8" w:rsidRDefault="00372BA8" w:rsidP="00372BA8">
      <w:pPr>
        <w:jc w:val="center"/>
        <w:rPr>
          <w:rFonts w:ascii="Impact" w:hAnsi="Impact"/>
          <w:color w:val="C00000"/>
          <w:sz w:val="48"/>
          <w:szCs w:val="48"/>
          <w:lang w:val="uk-UA"/>
        </w:rPr>
      </w:pPr>
      <w:r>
        <w:rPr>
          <w:rFonts w:ascii="Impact" w:hAnsi="Impact"/>
          <w:color w:val="C00000"/>
          <w:sz w:val="48"/>
          <w:szCs w:val="48"/>
          <w:lang w:val="uk-UA"/>
        </w:rPr>
        <w:t>Управління цивільного захисту Черкаської обласної державної адміністрації</w:t>
      </w:r>
    </w:p>
    <w:p w:rsidR="00372BA8" w:rsidRDefault="00372BA8" w:rsidP="00372BA8">
      <w:pPr>
        <w:jc w:val="center"/>
        <w:rPr>
          <w:rFonts w:ascii="Impact" w:hAnsi="Impact"/>
          <w:color w:val="C00000"/>
          <w:sz w:val="16"/>
          <w:szCs w:val="16"/>
          <w:lang w:val="uk-UA"/>
        </w:rPr>
      </w:pPr>
    </w:p>
    <w:p w:rsidR="00372BA8" w:rsidRDefault="00372BA8" w:rsidP="00372BA8">
      <w:pPr>
        <w:jc w:val="center"/>
        <w:rPr>
          <w:rFonts w:ascii="Impact" w:hAnsi="Impact"/>
          <w:color w:val="C00000"/>
          <w:sz w:val="48"/>
          <w:szCs w:val="48"/>
          <w:lang w:val="uk-UA"/>
        </w:rPr>
      </w:pPr>
      <w:r>
        <w:rPr>
          <w:rFonts w:ascii="Impact" w:hAnsi="Impact"/>
          <w:noProof/>
          <w:color w:val="C00000"/>
          <w:sz w:val="48"/>
          <w:szCs w:val="48"/>
          <w:lang w:eastAsia="ru-RU"/>
        </w:rPr>
        <w:drawing>
          <wp:inline distT="0" distB="0" distL="0" distR="0">
            <wp:extent cx="1889760" cy="2407920"/>
            <wp:effectExtent l="19050" t="0" r="0" b="0"/>
            <wp:docPr id="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240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BA8" w:rsidRDefault="00372BA8" w:rsidP="00372BA8">
      <w:pPr>
        <w:jc w:val="center"/>
        <w:rPr>
          <w:rFonts w:ascii="Impact" w:hAnsi="Impact"/>
          <w:color w:val="C00000"/>
          <w:sz w:val="16"/>
          <w:szCs w:val="16"/>
          <w:lang w:val="uk-UA"/>
        </w:rPr>
      </w:pPr>
    </w:p>
    <w:p w:rsidR="00372BA8" w:rsidRDefault="00372BA8" w:rsidP="00372BA8">
      <w:pPr>
        <w:jc w:val="center"/>
        <w:rPr>
          <w:rFonts w:ascii="Impact" w:hAnsi="Impact"/>
          <w:color w:val="C00000"/>
          <w:sz w:val="48"/>
          <w:szCs w:val="48"/>
          <w:lang w:val="uk-UA"/>
        </w:rPr>
      </w:pPr>
      <w:r>
        <w:rPr>
          <w:rFonts w:ascii="Impact" w:hAnsi="Impact"/>
          <w:color w:val="C00000"/>
          <w:sz w:val="48"/>
          <w:szCs w:val="48"/>
          <w:lang w:val="uk-UA"/>
        </w:rPr>
        <w:t>П А М Я Т К А</w:t>
      </w:r>
    </w:p>
    <w:p w:rsidR="00372BA8" w:rsidRDefault="00372BA8" w:rsidP="00372BA8">
      <w:pPr>
        <w:jc w:val="center"/>
        <w:rPr>
          <w:rFonts w:ascii="Impact" w:hAnsi="Impact"/>
          <w:color w:val="C00000"/>
          <w:sz w:val="48"/>
          <w:szCs w:val="48"/>
          <w:lang w:val="uk-UA"/>
        </w:rPr>
      </w:pPr>
      <w:r>
        <w:rPr>
          <w:rFonts w:ascii="Impact" w:hAnsi="Impact"/>
          <w:color w:val="C00000"/>
          <w:sz w:val="48"/>
          <w:szCs w:val="48"/>
          <w:lang w:val="uk-UA"/>
        </w:rPr>
        <w:t>порядок дій населення</w:t>
      </w:r>
    </w:p>
    <w:p w:rsidR="00372BA8" w:rsidRDefault="00372BA8" w:rsidP="00372BA8">
      <w:pPr>
        <w:jc w:val="center"/>
        <w:rPr>
          <w:rFonts w:ascii="Impact" w:hAnsi="Impact"/>
          <w:color w:val="C00000"/>
          <w:sz w:val="48"/>
          <w:szCs w:val="48"/>
          <w:lang w:val="uk-UA"/>
        </w:rPr>
      </w:pPr>
      <w:r>
        <w:rPr>
          <w:rFonts w:ascii="Impact" w:hAnsi="Impact"/>
          <w:color w:val="C00000"/>
          <w:sz w:val="48"/>
          <w:szCs w:val="48"/>
          <w:lang w:val="uk-UA"/>
        </w:rPr>
        <w:t>у разі оголошення евакуації</w:t>
      </w:r>
    </w:p>
    <w:p w:rsidR="00372BA8" w:rsidRDefault="00372BA8" w:rsidP="00372BA8">
      <w:pPr>
        <w:spacing w:after="0" w:line="240" w:lineRule="auto"/>
        <w:ind w:firstLine="426"/>
        <w:jc w:val="both"/>
        <w:rPr>
          <w:rFonts w:ascii="Times New Roman" w:hAnsi="Times New Roman"/>
          <w:bdr w:val="none" w:sz="0" w:space="0" w:color="auto" w:frame="1"/>
          <w:lang w:val="uk-UA"/>
        </w:rPr>
      </w:pPr>
    </w:p>
    <w:p w:rsidR="00372BA8" w:rsidRDefault="00372BA8" w:rsidP="00372BA8">
      <w:pPr>
        <w:spacing w:after="0" w:line="240" w:lineRule="auto"/>
        <w:ind w:firstLine="426"/>
        <w:jc w:val="both"/>
        <w:rPr>
          <w:rFonts w:ascii="Times New Roman" w:hAnsi="Times New Roman"/>
          <w:bdr w:val="none" w:sz="0" w:space="0" w:color="auto" w:frame="1"/>
          <w:lang w:val="uk-UA"/>
        </w:rPr>
      </w:pPr>
    </w:p>
    <w:p w:rsidR="00372BA8" w:rsidRDefault="00372BA8" w:rsidP="00372BA8">
      <w:pPr>
        <w:spacing w:after="0" w:line="240" w:lineRule="auto"/>
        <w:ind w:firstLine="426"/>
        <w:jc w:val="both"/>
        <w:rPr>
          <w:rFonts w:ascii="Times New Roman" w:hAnsi="Times New Roman"/>
          <w:bdr w:val="none" w:sz="0" w:space="0" w:color="auto" w:frame="1"/>
          <w:lang w:val="uk-UA"/>
        </w:rPr>
      </w:pPr>
    </w:p>
    <w:p w:rsidR="00372BA8" w:rsidRDefault="00372BA8" w:rsidP="00372BA8">
      <w:pPr>
        <w:spacing w:after="0" w:line="240" w:lineRule="auto"/>
        <w:ind w:firstLine="426"/>
        <w:jc w:val="both"/>
        <w:rPr>
          <w:rFonts w:ascii="Times New Roman" w:hAnsi="Times New Roman"/>
          <w:bdr w:val="none" w:sz="0" w:space="0" w:color="auto" w:frame="1"/>
          <w:lang w:val="uk-UA"/>
        </w:rPr>
      </w:pPr>
    </w:p>
    <w:p w:rsidR="00372BA8" w:rsidRDefault="00372BA8" w:rsidP="00372BA8">
      <w:pPr>
        <w:spacing w:after="0" w:line="240" w:lineRule="auto"/>
        <w:ind w:firstLine="426"/>
        <w:jc w:val="both"/>
        <w:rPr>
          <w:rFonts w:ascii="Times New Roman" w:hAnsi="Times New Roman"/>
          <w:bdr w:val="none" w:sz="0" w:space="0" w:color="auto" w:frame="1"/>
          <w:lang w:val="uk-UA"/>
        </w:rPr>
      </w:pPr>
    </w:p>
    <w:p w:rsidR="00372BA8" w:rsidRDefault="00372BA8" w:rsidP="00372BA8">
      <w:pPr>
        <w:spacing w:after="0" w:line="240" w:lineRule="auto"/>
        <w:ind w:firstLine="426"/>
        <w:jc w:val="both"/>
        <w:rPr>
          <w:rFonts w:ascii="Times New Roman" w:hAnsi="Times New Roman"/>
          <w:bdr w:val="none" w:sz="0" w:space="0" w:color="auto" w:frame="1"/>
          <w:lang w:val="uk-UA"/>
        </w:rPr>
      </w:pPr>
    </w:p>
    <w:p w:rsidR="00372BA8" w:rsidRDefault="00372BA8" w:rsidP="00372BA8">
      <w:pPr>
        <w:spacing w:after="0" w:line="240" w:lineRule="auto"/>
        <w:ind w:firstLine="426"/>
        <w:jc w:val="both"/>
        <w:rPr>
          <w:rFonts w:ascii="Times New Roman" w:hAnsi="Times New Roman"/>
          <w:bdr w:val="none" w:sz="0" w:space="0" w:color="auto" w:frame="1"/>
          <w:lang w:val="uk-UA"/>
        </w:rPr>
      </w:pPr>
    </w:p>
    <w:p w:rsidR="00372BA8" w:rsidRDefault="00372BA8" w:rsidP="00372BA8">
      <w:pPr>
        <w:jc w:val="center"/>
        <w:rPr>
          <w:rFonts w:ascii="Impact" w:hAnsi="Impact"/>
          <w:color w:val="C00000"/>
          <w:sz w:val="48"/>
          <w:szCs w:val="48"/>
          <w:lang w:val="uk-UA"/>
        </w:rPr>
      </w:pPr>
      <w:r>
        <w:rPr>
          <w:rFonts w:ascii="Impact" w:hAnsi="Impact"/>
          <w:color w:val="C00000"/>
          <w:sz w:val="48"/>
          <w:szCs w:val="48"/>
          <w:lang w:val="uk-UA"/>
        </w:rPr>
        <w:t>Як підготуватися до евакуації</w:t>
      </w:r>
    </w:p>
    <w:p w:rsidR="00372BA8" w:rsidRDefault="00372BA8" w:rsidP="00372BA8">
      <w:pPr>
        <w:spacing w:after="0" w:line="240" w:lineRule="auto"/>
        <w:ind w:firstLine="426"/>
        <w:jc w:val="both"/>
        <w:rPr>
          <w:rFonts w:ascii="Times New Roman" w:hAnsi="Times New Roman"/>
          <w:b/>
          <w:shd w:val="clear" w:color="auto" w:fill="FFFFFF"/>
          <w:lang w:val="uk-UA"/>
        </w:rPr>
      </w:pPr>
      <w:r>
        <w:rPr>
          <w:rFonts w:ascii="Times New Roman" w:hAnsi="Times New Roman"/>
          <w:bdr w:val="none" w:sz="0" w:space="0" w:color="auto" w:frame="1"/>
          <w:lang w:val="uk-UA"/>
        </w:rPr>
        <w:t xml:space="preserve">Отримавши інформацію про надзвичайну ситуацію та початок евакуації, населення зобов’язане </w:t>
      </w:r>
      <w:r>
        <w:rPr>
          <w:rFonts w:ascii="Times New Roman" w:hAnsi="Times New Roman"/>
          <w:b/>
          <w:lang w:val="uk-UA"/>
        </w:rPr>
        <w:t>підготувати себе та житло до евакуації</w:t>
      </w:r>
      <w:r>
        <w:rPr>
          <w:rFonts w:ascii="Times New Roman" w:hAnsi="Times New Roman"/>
          <w:lang w:val="uk-UA"/>
        </w:rPr>
        <w:t>,</w:t>
      </w:r>
      <w:r>
        <w:rPr>
          <w:rFonts w:ascii="Times New Roman" w:hAnsi="Times New Roman"/>
          <w:b/>
          <w:lang w:val="uk-UA"/>
        </w:rPr>
        <w:t xml:space="preserve"> </w:t>
      </w:r>
      <w:r>
        <w:rPr>
          <w:rFonts w:ascii="Times New Roman" w:hAnsi="Times New Roman"/>
          <w:bdr w:val="none" w:sz="0" w:space="0" w:color="auto" w:frame="1"/>
          <w:lang w:val="uk-UA"/>
        </w:rPr>
        <w:t>негайно залишити свої квартири і власні будинки.</w:t>
      </w:r>
    </w:p>
    <w:p w:rsidR="00372BA8" w:rsidRPr="00372BA8" w:rsidRDefault="00372BA8" w:rsidP="00372BA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Style w:val="a6"/>
          <w:color w:val="C00000"/>
          <w:sz w:val="16"/>
          <w:szCs w:val="16"/>
          <w:lang w:val="uk-UA"/>
        </w:rPr>
      </w:pPr>
    </w:p>
    <w:p w:rsidR="00372BA8" w:rsidRDefault="00372BA8" w:rsidP="00372BA8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>
        <w:rPr>
          <w:rStyle w:val="a6"/>
          <w:b/>
          <w:color w:val="C00000"/>
          <w:lang w:val="uk-UA"/>
        </w:rPr>
        <w:t>Підготувати</w:t>
      </w:r>
      <w:r>
        <w:rPr>
          <w:rStyle w:val="apple-converted-space"/>
          <w:b/>
          <w:i/>
          <w:iCs/>
          <w:color w:val="C00000"/>
          <w:lang w:val="uk-UA"/>
        </w:rPr>
        <w:t> </w:t>
      </w:r>
      <w:r>
        <w:rPr>
          <w:rStyle w:val="a6"/>
          <w:b/>
          <w:color w:val="C00000"/>
          <w:lang w:val="uk-UA"/>
        </w:rPr>
        <w:t>себе –</w:t>
      </w:r>
      <w:r>
        <w:rPr>
          <w:rStyle w:val="apple-converted-space"/>
          <w:b/>
          <w:i/>
          <w:iCs/>
          <w:color w:val="C00000"/>
          <w:lang w:val="uk-UA"/>
        </w:rPr>
        <w:t> </w:t>
      </w:r>
      <w:r>
        <w:rPr>
          <w:rStyle w:val="a6"/>
          <w:b/>
          <w:color w:val="C00000"/>
          <w:lang w:val="uk-UA"/>
        </w:rPr>
        <w:t>це</w:t>
      </w:r>
      <w:r>
        <w:rPr>
          <w:rStyle w:val="apple-converted-space"/>
          <w:b/>
          <w:i/>
          <w:iCs/>
          <w:color w:val="C00000"/>
          <w:lang w:val="uk-UA"/>
        </w:rPr>
        <w:t> </w:t>
      </w:r>
      <w:r>
        <w:rPr>
          <w:rStyle w:val="a6"/>
          <w:b/>
          <w:color w:val="C00000"/>
          <w:lang w:val="uk-UA"/>
        </w:rPr>
        <w:t>означає</w:t>
      </w:r>
      <w:r>
        <w:rPr>
          <w:rStyle w:val="apple-converted-space"/>
          <w:b/>
          <w:i/>
          <w:iCs/>
          <w:color w:val="C00000"/>
          <w:lang w:val="uk-UA"/>
        </w:rPr>
        <w:t> </w:t>
      </w:r>
      <w:r>
        <w:rPr>
          <w:rStyle w:val="a6"/>
          <w:b/>
          <w:color w:val="C00000"/>
          <w:lang w:val="uk-UA"/>
        </w:rPr>
        <w:t>взяти:</w:t>
      </w:r>
    </w:p>
    <w:p w:rsidR="00372BA8" w:rsidRDefault="00372BA8" w:rsidP="00372BA8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- документи (паспорт, військовий квиток, документ про освіту, трудову книжку або пенсійне посвідчення, свідоцтво про народження) цінності і гроші;</w:t>
      </w:r>
    </w:p>
    <w:p w:rsidR="00372BA8" w:rsidRDefault="00372BA8" w:rsidP="00372BA8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- аптечку з необхідними ліками;</w:t>
      </w:r>
    </w:p>
    <w:p w:rsidR="00372BA8" w:rsidRDefault="00372BA8" w:rsidP="00372BA8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- продукти харчування і воду з розрахунку на 3 доби (потрібно брати продукти, що не швидко псуються, зручно зберігаються і не потребують тривалого готування перед вживанням – консерви, концентрати, галети, сухарі, печиво. Воду доцільно зберігати у флязі).</w:t>
      </w:r>
    </w:p>
    <w:p w:rsidR="00372BA8" w:rsidRDefault="00372BA8" w:rsidP="00372BA8">
      <w:pPr>
        <w:pStyle w:val="a3"/>
        <w:shd w:val="clear" w:color="auto" w:fill="FFFFFF"/>
        <w:spacing w:before="0" w:beforeAutospacing="0" w:after="0" w:afterAutospacing="0"/>
        <w:ind w:firstLine="426"/>
        <w:rPr>
          <w:b/>
          <w:sz w:val="22"/>
          <w:szCs w:val="22"/>
          <w:lang w:val="uk-UA"/>
        </w:rPr>
      </w:pPr>
      <w:r>
        <w:rPr>
          <w:rStyle w:val="a6"/>
          <w:b/>
          <w:sz w:val="22"/>
          <w:szCs w:val="22"/>
          <w:lang w:val="uk-UA"/>
        </w:rPr>
        <w:t>Із</w:t>
      </w:r>
      <w:r>
        <w:rPr>
          <w:rStyle w:val="apple-converted-space"/>
          <w:b/>
          <w:i/>
          <w:iCs/>
          <w:sz w:val="22"/>
          <w:szCs w:val="22"/>
          <w:lang w:val="uk-UA"/>
        </w:rPr>
        <w:t> </w:t>
      </w:r>
      <w:r>
        <w:rPr>
          <w:rStyle w:val="a6"/>
          <w:b/>
          <w:sz w:val="22"/>
          <w:szCs w:val="22"/>
          <w:lang w:val="uk-UA"/>
        </w:rPr>
        <w:t>речей</w:t>
      </w:r>
      <w:r>
        <w:rPr>
          <w:rStyle w:val="apple-converted-space"/>
          <w:b/>
          <w:i/>
          <w:iCs/>
          <w:sz w:val="22"/>
          <w:szCs w:val="22"/>
          <w:lang w:val="uk-UA"/>
        </w:rPr>
        <w:t> </w:t>
      </w:r>
      <w:r>
        <w:rPr>
          <w:rStyle w:val="a6"/>
          <w:b/>
          <w:sz w:val="22"/>
          <w:szCs w:val="22"/>
          <w:lang w:val="uk-UA"/>
        </w:rPr>
        <w:t>береться</w:t>
      </w:r>
      <w:r>
        <w:rPr>
          <w:rStyle w:val="apple-converted-space"/>
          <w:b/>
          <w:i/>
          <w:iCs/>
          <w:sz w:val="22"/>
          <w:szCs w:val="22"/>
          <w:lang w:val="uk-UA"/>
        </w:rPr>
        <w:t> </w:t>
      </w:r>
      <w:r>
        <w:rPr>
          <w:rStyle w:val="a6"/>
          <w:b/>
          <w:sz w:val="22"/>
          <w:szCs w:val="22"/>
          <w:lang w:val="uk-UA"/>
        </w:rPr>
        <w:t>найбільш</w:t>
      </w:r>
      <w:r>
        <w:rPr>
          <w:rStyle w:val="apple-converted-space"/>
          <w:b/>
          <w:i/>
          <w:iCs/>
          <w:sz w:val="22"/>
          <w:szCs w:val="22"/>
          <w:lang w:val="uk-UA"/>
        </w:rPr>
        <w:t> </w:t>
      </w:r>
      <w:r>
        <w:rPr>
          <w:rStyle w:val="a6"/>
          <w:b/>
          <w:sz w:val="22"/>
          <w:szCs w:val="22"/>
          <w:lang w:val="uk-UA"/>
        </w:rPr>
        <w:t>необхідне:</w:t>
      </w:r>
      <w:r>
        <w:rPr>
          <w:b/>
          <w:sz w:val="22"/>
          <w:szCs w:val="22"/>
          <w:lang w:val="uk-UA"/>
        </w:rPr>
        <w:t> </w:t>
      </w:r>
    </w:p>
    <w:p w:rsidR="00372BA8" w:rsidRDefault="00372BA8" w:rsidP="00372BA8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284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 одяг (необхідно взяти теплі (вовняні) речі, натільну білизну навіть якщо евакуація провадиться влітку);</w:t>
      </w:r>
    </w:p>
    <w:p w:rsidR="00372BA8" w:rsidRDefault="00372BA8" w:rsidP="00372BA8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284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 взуття (зручне, за сезоном); </w:t>
      </w:r>
    </w:p>
    <w:p w:rsidR="00372BA8" w:rsidRDefault="00372BA8" w:rsidP="00372BA8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284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 предмети першої необхідності.</w:t>
      </w:r>
    </w:p>
    <w:p w:rsidR="00372BA8" w:rsidRDefault="00372BA8" w:rsidP="00372BA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Усі речі і продукти харчування повинні бути запаковані у «тривожну валізу» так щоб її зручніше було нести. </w:t>
      </w:r>
    </w:p>
    <w:p w:rsidR="00372BA8" w:rsidRDefault="00372BA8" w:rsidP="00372BA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/>
          <w:i/>
          <w:sz w:val="16"/>
          <w:szCs w:val="16"/>
          <w:lang w:val="uk-UA"/>
        </w:rPr>
      </w:pPr>
      <w:r>
        <w:rPr>
          <w:sz w:val="22"/>
          <w:szCs w:val="22"/>
          <w:lang w:val="uk-UA"/>
        </w:rPr>
        <w:t>На кожен мішок, рюкзак прикріпіть етикетку з вказівкою прізвища, імені, по батькові, адресу постійного місця проживання i кінцевого пункту евакуації. На бирці для дитячих речей, крім того, вкажіть рік народження дитини.</w:t>
      </w:r>
    </w:p>
    <w:p w:rsidR="00372BA8" w:rsidRPr="00372BA8" w:rsidRDefault="00372BA8" w:rsidP="00372BA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Style w:val="a6"/>
          <w:color w:val="C00000"/>
          <w:lang w:val="uk-UA"/>
        </w:rPr>
      </w:pPr>
      <w:r>
        <w:rPr>
          <w:b/>
          <w:i/>
          <w:sz w:val="22"/>
          <w:szCs w:val="22"/>
          <w:lang w:val="uk-UA"/>
        </w:rPr>
        <w:t xml:space="preserve">Дітям дошкільного віку вкладається в кишеню або пришивається </w:t>
      </w:r>
      <w:r>
        <w:rPr>
          <w:b/>
          <w:i/>
          <w:sz w:val="22"/>
          <w:szCs w:val="22"/>
          <w:lang w:val="uk-UA"/>
        </w:rPr>
        <w:br/>
        <w:t xml:space="preserve">до одягу записка, де зазначається прізвище, ім’я, по батькові, рік народження, домашня адреса, а також ім’я та по батькові матері </w:t>
      </w:r>
      <w:r>
        <w:rPr>
          <w:b/>
          <w:i/>
          <w:sz w:val="22"/>
          <w:szCs w:val="22"/>
          <w:lang w:val="uk-UA"/>
        </w:rPr>
        <w:br/>
        <w:t>і батька.</w:t>
      </w:r>
    </w:p>
    <w:p w:rsidR="00372BA8" w:rsidRDefault="00372BA8" w:rsidP="00372BA8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>
        <w:rPr>
          <w:rStyle w:val="a6"/>
          <w:b/>
          <w:color w:val="C00000"/>
          <w:lang w:val="uk-UA"/>
        </w:rPr>
        <w:t>Підготувати</w:t>
      </w:r>
      <w:r>
        <w:rPr>
          <w:rStyle w:val="apple-converted-space"/>
          <w:b/>
          <w:i/>
          <w:iCs/>
          <w:color w:val="C00000"/>
          <w:lang w:val="uk-UA"/>
        </w:rPr>
        <w:t> </w:t>
      </w:r>
      <w:r>
        <w:rPr>
          <w:rStyle w:val="a6"/>
          <w:b/>
          <w:color w:val="C00000"/>
          <w:lang w:val="uk-UA"/>
        </w:rPr>
        <w:t>житло –</w:t>
      </w:r>
      <w:r>
        <w:rPr>
          <w:rStyle w:val="apple-converted-space"/>
          <w:b/>
          <w:i/>
          <w:iCs/>
          <w:color w:val="C00000"/>
          <w:lang w:val="uk-UA"/>
        </w:rPr>
        <w:t> </w:t>
      </w:r>
      <w:r>
        <w:rPr>
          <w:rStyle w:val="a6"/>
          <w:b/>
          <w:color w:val="C00000"/>
          <w:lang w:val="uk-UA"/>
        </w:rPr>
        <w:t>це</w:t>
      </w:r>
      <w:r>
        <w:rPr>
          <w:rStyle w:val="apple-converted-space"/>
          <w:b/>
          <w:i/>
          <w:iCs/>
          <w:color w:val="C00000"/>
          <w:lang w:val="uk-UA"/>
        </w:rPr>
        <w:t> </w:t>
      </w:r>
      <w:r>
        <w:rPr>
          <w:rStyle w:val="a6"/>
          <w:b/>
          <w:color w:val="C00000"/>
          <w:lang w:val="uk-UA"/>
        </w:rPr>
        <w:t xml:space="preserve">означає, що залишаючи квартиру </w:t>
      </w:r>
      <w:r>
        <w:rPr>
          <w:b/>
          <w:i/>
          <w:iCs/>
          <w:color w:val="C00000"/>
          <w:lang w:val="uk-UA"/>
        </w:rPr>
        <w:br/>
      </w:r>
      <w:r>
        <w:rPr>
          <w:rStyle w:val="a6"/>
          <w:b/>
          <w:color w:val="C00000"/>
          <w:lang w:val="uk-UA"/>
        </w:rPr>
        <w:t>чи будинок необхідно:</w:t>
      </w:r>
    </w:p>
    <w:p w:rsidR="00372BA8" w:rsidRDefault="00372BA8" w:rsidP="00372BA8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вимкнути всі електричні та нагрівальні прилади, відімкнути електричний струм; перекрити газ, воду; закрити кватирки, вікна і вхідні двері.</w:t>
      </w:r>
    </w:p>
    <w:p w:rsidR="00372BA8" w:rsidRDefault="00372BA8" w:rsidP="00372BA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16"/>
          <w:szCs w:val="16"/>
          <w:bdr w:val="none" w:sz="0" w:space="0" w:color="auto" w:frame="1"/>
          <w:lang w:val="uk-UA"/>
        </w:rPr>
      </w:pPr>
    </w:p>
    <w:p w:rsidR="00372BA8" w:rsidRDefault="00372BA8" w:rsidP="00372BA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  <w:bdr w:val="none" w:sz="0" w:space="0" w:color="auto" w:frame="1"/>
          <w:lang w:val="uk-UA"/>
        </w:rPr>
      </w:pPr>
      <w:r>
        <w:rPr>
          <w:sz w:val="22"/>
          <w:szCs w:val="22"/>
          <w:bdr w:val="none" w:sz="0" w:space="0" w:color="auto" w:frame="1"/>
          <w:lang w:val="uk-UA"/>
        </w:rPr>
        <w:t>Вийти на збірні евакуаційні пункти і пункти посадки на автотранспорт, або у безпечні зони, вказані в повідомленні.</w:t>
      </w:r>
    </w:p>
    <w:p w:rsidR="00372BA8" w:rsidRDefault="00372BA8" w:rsidP="00372BA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uk-UA"/>
        </w:rPr>
      </w:pPr>
    </w:p>
    <w:p w:rsidR="00372BA8" w:rsidRDefault="00372BA8" w:rsidP="00372BA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uk-UA"/>
        </w:rPr>
      </w:pPr>
    </w:p>
    <w:p w:rsidR="00372BA8" w:rsidRDefault="00372BA8" w:rsidP="00372BA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uk-UA"/>
        </w:rPr>
      </w:pPr>
    </w:p>
    <w:p w:rsidR="00372BA8" w:rsidRDefault="00372BA8" w:rsidP="00372BA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uk-UA"/>
        </w:rPr>
      </w:pPr>
    </w:p>
    <w:p w:rsidR="00372BA8" w:rsidRDefault="00372BA8" w:rsidP="00372BA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uk-UA"/>
        </w:rPr>
      </w:pPr>
      <w:bookmarkStart w:id="0" w:name="_GoBack"/>
      <w:bookmarkEnd w:id="0"/>
    </w:p>
    <w:p w:rsidR="00372BA8" w:rsidRDefault="00372BA8" w:rsidP="00372BA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uk-UA"/>
        </w:rPr>
      </w:pPr>
    </w:p>
    <w:p w:rsidR="00372BA8" w:rsidRDefault="00372BA8" w:rsidP="00372BA8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372BA8" w:rsidRDefault="00372BA8" w:rsidP="00372BA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40"/>
          <w:szCs w:val="40"/>
          <w:lang w:val="uk-UA"/>
        </w:rPr>
      </w:pPr>
      <w:r>
        <w:rPr>
          <w:b/>
          <w:color w:val="FF0000"/>
          <w:sz w:val="40"/>
          <w:szCs w:val="40"/>
          <w:lang w:val="uk-UA"/>
        </w:rPr>
        <w:t>Екстрена валіза</w:t>
      </w:r>
    </w:p>
    <w:p w:rsidR="00372BA8" w:rsidRDefault="00372BA8" w:rsidP="00372BA8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lang w:val="uk-UA"/>
        </w:rPr>
      </w:pPr>
      <w:r>
        <w:rPr>
          <w:b/>
          <w:i/>
          <w:color w:val="FF0000"/>
          <w:lang w:val="uk-UA"/>
        </w:rPr>
        <w:t>Екстрена валіза</w:t>
      </w:r>
      <w:r>
        <w:rPr>
          <w:b/>
          <w:lang w:val="uk-UA"/>
        </w:rPr>
        <w:t xml:space="preserve"> – </w:t>
      </w:r>
      <w:r>
        <w:rPr>
          <w:b/>
          <w:i/>
          <w:lang w:val="uk-UA"/>
        </w:rPr>
        <w:t>це узагальнене визначення базового набору речей,</w:t>
      </w:r>
    </w:p>
    <w:p w:rsidR="00372BA8" w:rsidRDefault="00372BA8" w:rsidP="00372BA8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lang w:val="uk-UA"/>
        </w:rPr>
      </w:pPr>
      <w:r>
        <w:rPr>
          <w:b/>
          <w:i/>
          <w:lang w:val="uk-UA"/>
        </w:rPr>
        <w:t>необхідного кожній цивільній людині, щоб вижити в будь-якій</w:t>
      </w:r>
    </w:p>
    <w:p w:rsidR="00372BA8" w:rsidRDefault="00372BA8" w:rsidP="00372BA8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lang w:val="uk-UA"/>
        </w:rPr>
      </w:pPr>
      <w:r>
        <w:rPr>
          <w:b/>
          <w:i/>
          <w:lang w:val="uk-UA"/>
        </w:rPr>
        <w:t>екстремальній ситуації.</w:t>
      </w:r>
    </w:p>
    <w:p w:rsidR="00372BA8" w:rsidRDefault="00372BA8" w:rsidP="00372BA8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lang w:val="uk-UA"/>
        </w:rPr>
      </w:pPr>
    </w:p>
    <w:p w:rsidR="00372BA8" w:rsidRDefault="00372BA8" w:rsidP="00372BA8">
      <w:pPr>
        <w:pStyle w:val="a3"/>
        <w:shd w:val="clear" w:color="auto" w:fill="FFFFFF"/>
        <w:spacing w:before="0" w:beforeAutospacing="0" w:after="0" w:afterAutospacing="0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3281680" cy="2550160"/>
            <wp:effectExtent l="19050" t="0" r="0" b="0"/>
            <wp:docPr id="6" name="Рисунок 6" descr="https://broshniv.info/wp-content/uploads/ekstrenna_vali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roshniv.info/wp-content/uploads/ekstrenna_valiza.jp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680" cy="255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BA8" w:rsidRDefault="00372BA8" w:rsidP="00372BA8">
      <w:pPr>
        <w:pStyle w:val="a3"/>
        <w:shd w:val="clear" w:color="auto" w:fill="FFFFFF"/>
        <w:spacing w:before="0" w:beforeAutospacing="0" w:after="0" w:afterAutospacing="0"/>
        <w:jc w:val="center"/>
        <w:rPr>
          <w:sz w:val="16"/>
          <w:szCs w:val="16"/>
          <w:lang w:val="uk-UA"/>
        </w:rPr>
      </w:pPr>
    </w:p>
    <w:p w:rsidR="00372BA8" w:rsidRDefault="00372BA8" w:rsidP="00372BA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40"/>
          <w:szCs w:val="40"/>
          <w:lang w:val="uk-UA"/>
        </w:rPr>
      </w:pPr>
      <w:r>
        <w:rPr>
          <w:b/>
          <w:color w:val="FF0000"/>
          <w:sz w:val="40"/>
          <w:szCs w:val="40"/>
          <w:lang w:val="uk-UA"/>
        </w:rPr>
        <w:t xml:space="preserve">Телефони </w:t>
      </w:r>
    </w:p>
    <w:p w:rsidR="00372BA8" w:rsidRDefault="00372BA8" w:rsidP="00372BA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40"/>
          <w:szCs w:val="40"/>
          <w:lang w:val="uk-UA"/>
        </w:rPr>
      </w:pPr>
      <w:r>
        <w:rPr>
          <w:b/>
          <w:color w:val="FF0000"/>
          <w:sz w:val="40"/>
          <w:szCs w:val="40"/>
          <w:lang w:val="uk-UA"/>
        </w:rPr>
        <w:t>першої необхідності</w:t>
      </w:r>
    </w:p>
    <w:p w:rsidR="00372BA8" w:rsidRDefault="00372BA8" w:rsidP="00372BA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16"/>
          <w:szCs w:val="16"/>
          <w:lang w:val="uk-UA"/>
        </w:rPr>
      </w:pPr>
    </w:p>
    <w:p w:rsidR="00372BA8" w:rsidRDefault="00372BA8" w:rsidP="00372BA8">
      <w:pPr>
        <w:pStyle w:val="a3"/>
        <w:shd w:val="clear" w:color="auto" w:fill="FFFFFF"/>
        <w:spacing w:before="0" w:beforeAutospacing="0" w:after="0" w:afterAutospacing="0"/>
        <w:jc w:val="both"/>
        <w:rPr>
          <w:b/>
          <w:lang w:val="uk-UA"/>
        </w:rPr>
      </w:pPr>
      <w:r>
        <w:rPr>
          <w:b/>
          <w:lang w:val="uk-UA"/>
        </w:rPr>
        <w:t xml:space="preserve">З питань оповіщення та інформування, евакуації, укриття </w:t>
      </w:r>
      <w:r>
        <w:rPr>
          <w:b/>
          <w:lang w:val="uk-UA"/>
        </w:rPr>
        <w:br/>
        <w:t>в захисних спорудах населення м. Черкаси</w:t>
      </w:r>
    </w:p>
    <w:p w:rsidR="00372BA8" w:rsidRDefault="00372BA8" w:rsidP="00372BA8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6"/>
          <w:szCs w:val="16"/>
          <w:lang w:val="uk-UA"/>
        </w:rPr>
      </w:pPr>
    </w:p>
    <w:p w:rsidR="00372BA8" w:rsidRDefault="00372BA8" w:rsidP="00372BA8">
      <w:pPr>
        <w:pStyle w:val="a3"/>
        <w:shd w:val="clear" w:color="auto" w:fill="FFFFFF"/>
        <w:spacing w:before="0" w:beforeAutospacing="0" w:after="0" w:afterAutospacing="0"/>
        <w:jc w:val="both"/>
        <w:rPr>
          <w:b/>
          <w:lang w:val="uk-UA"/>
        </w:rPr>
      </w:pPr>
      <w:r>
        <w:rPr>
          <w:b/>
          <w:color w:val="FF0000"/>
          <w:lang w:val="uk-UA"/>
        </w:rPr>
        <w:t>(0472) 36-01-57; 36-01-58</w:t>
      </w:r>
      <w:r>
        <w:rPr>
          <w:b/>
          <w:lang w:val="uk-UA"/>
        </w:rPr>
        <w:t xml:space="preserve"> – Управління цивільного захисту Департаменту житлово-комунального комплексу Черкаської міської ради</w:t>
      </w:r>
    </w:p>
    <w:p w:rsidR="00372BA8" w:rsidRDefault="00372BA8" w:rsidP="00372BA8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6"/>
          <w:szCs w:val="16"/>
          <w:lang w:val="uk-UA"/>
        </w:rPr>
      </w:pPr>
    </w:p>
    <w:p w:rsidR="00372BA8" w:rsidRDefault="00372BA8" w:rsidP="00372BA8">
      <w:pPr>
        <w:pStyle w:val="a3"/>
        <w:shd w:val="clear" w:color="auto" w:fill="FFFFFF"/>
        <w:spacing w:before="0" w:beforeAutospacing="0" w:after="0" w:afterAutospacing="0"/>
        <w:jc w:val="both"/>
        <w:rPr>
          <w:b/>
          <w:lang w:val="uk-UA"/>
        </w:rPr>
      </w:pPr>
      <w:r>
        <w:rPr>
          <w:b/>
          <w:lang w:val="uk-UA"/>
        </w:rPr>
        <w:t xml:space="preserve">З питань оповіщення та інформування, евакуації, укриття </w:t>
      </w:r>
      <w:r>
        <w:rPr>
          <w:b/>
          <w:lang w:val="uk-UA"/>
        </w:rPr>
        <w:br/>
        <w:t>в захисних спорудах населення районів Черкаської області</w:t>
      </w:r>
    </w:p>
    <w:p w:rsidR="00372BA8" w:rsidRDefault="00372BA8" w:rsidP="00372BA8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6"/>
          <w:szCs w:val="16"/>
          <w:lang w:val="uk-UA"/>
        </w:rPr>
      </w:pPr>
    </w:p>
    <w:p w:rsidR="00372BA8" w:rsidRDefault="00372BA8" w:rsidP="00372BA8">
      <w:pPr>
        <w:pStyle w:val="a3"/>
        <w:shd w:val="clear" w:color="auto" w:fill="FFFFFF"/>
        <w:spacing w:before="0" w:beforeAutospacing="0" w:after="0" w:afterAutospacing="0"/>
        <w:jc w:val="both"/>
        <w:rPr>
          <w:b/>
          <w:lang w:val="uk-UA"/>
        </w:rPr>
      </w:pPr>
      <w:r>
        <w:rPr>
          <w:b/>
          <w:color w:val="FF0000"/>
          <w:lang w:val="uk-UA"/>
        </w:rPr>
        <w:t xml:space="preserve">(0472) 63-64-61 </w:t>
      </w:r>
      <w:r>
        <w:rPr>
          <w:b/>
          <w:lang w:val="uk-UA"/>
        </w:rPr>
        <w:t>- Управління цивільного захисту Черкаської обласної державної адміністрації</w:t>
      </w:r>
    </w:p>
    <w:p w:rsidR="00372BA8" w:rsidRDefault="00372BA8" w:rsidP="00372BA8">
      <w:pPr>
        <w:pStyle w:val="a3"/>
        <w:shd w:val="clear" w:color="auto" w:fill="FFFFFF"/>
        <w:spacing w:before="0" w:beforeAutospacing="0" w:after="0" w:afterAutospacing="0"/>
        <w:jc w:val="both"/>
        <w:rPr>
          <w:b/>
          <w:lang w:val="uk-UA"/>
        </w:rPr>
      </w:pPr>
    </w:p>
    <w:p w:rsidR="00372BA8" w:rsidRDefault="00372BA8" w:rsidP="00372BA8">
      <w:pPr>
        <w:pStyle w:val="a3"/>
        <w:shd w:val="clear" w:color="auto" w:fill="FFFFFF"/>
        <w:spacing w:before="0" w:beforeAutospacing="0" w:after="0" w:afterAutospacing="0"/>
        <w:jc w:val="both"/>
        <w:rPr>
          <w:b/>
          <w:lang w:val="uk-UA"/>
        </w:rPr>
      </w:pPr>
      <w:r>
        <w:rPr>
          <w:b/>
          <w:color w:val="FF0000"/>
          <w:lang w:val="uk-UA"/>
        </w:rPr>
        <w:t>101</w:t>
      </w:r>
      <w:r>
        <w:rPr>
          <w:b/>
          <w:lang w:val="uk-UA"/>
        </w:rPr>
        <w:t xml:space="preserve">- служба порятунку, </w:t>
      </w:r>
      <w:r>
        <w:rPr>
          <w:b/>
          <w:color w:val="FF0000"/>
          <w:lang w:val="uk-UA"/>
        </w:rPr>
        <w:t>103</w:t>
      </w:r>
      <w:r>
        <w:rPr>
          <w:b/>
          <w:lang w:val="uk-UA"/>
        </w:rPr>
        <w:t>- швидка допомога</w:t>
      </w:r>
    </w:p>
    <w:p w:rsidR="00372BA8" w:rsidRDefault="00372BA8" w:rsidP="00372BA8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  <w:lang w:val="uk-UA"/>
        </w:rPr>
      </w:pPr>
      <w:r>
        <w:rPr>
          <w:b/>
          <w:color w:val="FF0000"/>
          <w:lang w:val="uk-UA"/>
        </w:rPr>
        <w:t>102</w:t>
      </w:r>
      <w:r>
        <w:rPr>
          <w:b/>
          <w:lang w:val="uk-UA"/>
        </w:rPr>
        <w:t xml:space="preserve">- поліція, </w:t>
      </w:r>
      <w:r>
        <w:rPr>
          <w:b/>
          <w:color w:val="FF0000"/>
          <w:lang w:val="uk-UA"/>
        </w:rPr>
        <w:t>104</w:t>
      </w:r>
      <w:r>
        <w:rPr>
          <w:b/>
          <w:lang w:val="uk-UA"/>
        </w:rPr>
        <w:t>- аварійна служба газу</w:t>
      </w:r>
    </w:p>
    <w:p w:rsidR="000E2DEA" w:rsidRPr="00372BA8" w:rsidRDefault="000E2DEA" w:rsidP="00372BA8">
      <w:pPr>
        <w:rPr>
          <w:szCs w:val="20"/>
          <w:lang w:val="uk-UA"/>
        </w:rPr>
      </w:pPr>
    </w:p>
    <w:sectPr w:rsidR="000E2DEA" w:rsidRPr="00372BA8" w:rsidSect="00FE4BDF">
      <w:pgSz w:w="8419" w:h="11906" w:orient="landscape"/>
      <w:pgMar w:top="142" w:right="567" w:bottom="284" w:left="567" w:header="709" w:footer="709" w:gutter="0"/>
      <w:pgBorders w:offsetFrom="page">
        <w:top w:val="single" w:sz="4" w:space="24" w:color="C00000" w:shadow="1"/>
        <w:left w:val="single" w:sz="4" w:space="24" w:color="C00000" w:shadow="1"/>
        <w:bottom w:val="single" w:sz="4" w:space="24" w:color="C00000" w:shadow="1"/>
        <w:right w:val="single" w:sz="4" w:space="24" w:color="C00000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B140D"/>
    <w:multiLevelType w:val="hybridMultilevel"/>
    <w:tmpl w:val="A968758A"/>
    <w:lvl w:ilvl="0" w:tplc="48B4ABD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oNotTrackMoves/>
  <w:defaultTabStop w:val="708"/>
  <w:bookFoldPrint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0E47"/>
    <w:rsid w:val="00074B4C"/>
    <w:rsid w:val="000E2DEA"/>
    <w:rsid w:val="00212335"/>
    <w:rsid w:val="00244CD0"/>
    <w:rsid w:val="00325DE4"/>
    <w:rsid w:val="0035257B"/>
    <w:rsid w:val="00372BA8"/>
    <w:rsid w:val="00463F55"/>
    <w:rsid w:val="0047740F"/>
    <w:rsid w:val="004D6239"/>
    <w:rsid w:val="005133C5"/>
    <w:rsid w:val="0055597B"/>
    <w:rsid w:val="00573E80"/>
    <w:rsid w:val="005E159D"/>
    <w:rsid w:val="00707507"/>
    <w:rsid w:val="0073644D"/>
    <w:rsid w:val="0080449F"/>
    <w:rsid w:val="00962E49"/>
    <w:rsid w:val="00A67642"/>
    <w:rsid w:val="00A87ED2"/>
    <w:rsid w:val="00AA25D3"/>
    <w:rsid w:val="00BB67AF"/>
    <w:rsid w:val="00BB7C04"/>
    <w:rsid w:val="00BC5D1E"/>
    <w:rsid w:val="00BE0098"/>
    <w:rsid w:val="00C04779"/>
    <w:rsid w:val="00C75F72"/>
    <w:rsid w:val="00CB187F"/>
    <w:rsid w:val="00D0121C"/>
    <w:rsid w:val="00D97A41"/>
    <w:rsid w:val="00DC2B0E"/>
    <w:rsid w:val="00DD0E47"/>
    <w:rsid w:val="00EE2D95"/>
    <w:rsid w:val="00F23543"/>
    <w:rsid w:val="00F23850"/>
    <w:rsid w:val="00F533EA"/>
    <w:rsid w:val="00FC04D6"/>
    <w:rsid w:val="00FE4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4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D0E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DD0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D0E47"/>
    <w:rPr>
      <w:rFonts w:ascii="Tahoma" w:hAnsi="Tahoma" w:cs="Tahoma"/>
      <w:sz w:val="16"/>
      <w:szCs w:val="16"/>
    </w:rPr>
  </w:style>
  <w:style w:type="character" w:styleId="a6">
    <w:name w:val="Emphasis"/>
    <w:uiPriority w:val="99"/>
    <w:qFormat/>
    <w:rsid w:val="00DD0E47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DD0E4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broshniv.info/wp-content/uploads/ekstrenna_valiza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392</Words>
  <Characters>2237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Olefir</cp:lastModifiedBy>
  <cp:revision>35</cp:revision>
  <cp:lastPrinted>2022-01-10T10:24:00Z</cp:lastPrinted>
  <dcterms:created xsi:type="dcterms:W3CDTF">2020-06-01T06:37:00Z</dcterms:created>
  <dcterms:modified xsi:type="dcterms:W3CDTF">2022-01-11T12:24:00Z</dcterms:modified>
</cp:coreProperties>
</file>