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6" w:rsidRDefault="00E63D66" w:rsidP="00E63D66">
      <w:pPr>
        <w:rPr>
          <w:b/>
          <w:sz w:val="28"/>
          <w:szCs w:val="28"/>
          <w:lang w:val="uk-UA"/>
        </w:rPr>
      </w:pPr>
    </w:p>
    <w:p w:rsidR="00E63D66" w:rsidRPr="00E63D66" w:rsidRDefault="00E63D66" w:rsidP="00E63D66">
      <w:pPr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92711</wp:posOffset>
            </wp:positionV>
            <wp:extent cx="374650" cy="48768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550" t="23006" r="29448" b="2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492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D66" w:rsidRDefault="00E63D66" w:rsidP="00E63D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3D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E63D66" w:rsidRPr="00E63D66" w:rsidRDefault="00E63D66" w:rsidP="00E63D6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E6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D66">
        <w:rPr>
          <w:rFonts w:ascii="Times New Roman" w:hAnsi="Times New Roman" w:cs="Times New Roman"/>
          <w:lang w:val="uk-UA"/>
        </w:rPr>
        <w:t>УКРАЇНА</w:t>
      </w:r>
    </w:p>
    <w:p w:rsidR="00E63D66" w:rsidRPr="00E63D66" w:rsidRDefault="00E63D66" w:rsidP="00E63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66">
        <w:rPr>
          <w:rFonts w:ascii="Times New Roman" w:hAnsi="Times New Roman" w:cs="Times New Roman"/>
          <w:sz w:val="28"/>
          <w:szCs w:val="28"/>
        </w:rPr>
        <w:t>ДЕПАРТАМЕНТ ОСВІ</w:t>
      </w:r>
      <w:proofErr w:type="gramStart"/>
      <w:r w:rsidRPr="00E63D66">
        <w:rPr>
          <w:rFonts w:ascii="Times New Roman" w:hAnsi="Times New Roman" w:cs="Times New Roman"/>
          <w:sz w:val="28"/>
          <w:szCs w:val="28"/>
        </w:rPr>
        <w:t xml:space="preserve">ТИ </w:t>
      </w:r>
      <w:r w:rsidRPr="00E6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D66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E6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D66">
        <w:rPr>
          <w:rFonts w:ascii="Times New Roman" w:hAnsi="Times New Roman" w:cs="Times New Roman"/>
          <w:sz w:val="28"/>
          <w:szCs w:val="28"/>
        </w:rPr>
        <w:t xml:space="preserve"> </w:t>
      </w:r>
      <w:r w:rsidRPr="00E6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D66">
        <w:rPr>
          <w:rFonts w:ascii="Times New Roman" w:hAnsi="Times New Roman" w:cs="Times New Roman"/>
          <w:sz w:val="28"/>
          <w:szCs w:val="28"/>
        </w:rPr>
        <w:t>ГУМАНІТАРНОЇ ПОЛІТИКИ</w:t>
      </w:r>
    </w:p>
    <w:p w:rsidR="00E63D66" w:rsidRPr="00E63D66" w:rsidRDefault="00E63D66" w:rsidP="00E63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66">
        <w:rPr>
          <w:rFonts w:ascii="Times New Roman" w:hAnsi="Times New Roman" w:cs="Times New Roman"/>
          <w:b/>
          <w:sz w:val="28"/>
          <w:szCs w:val="28"/>
        </w:rPr>
        <w:t>ДОШКІЛЬНИЙ НАВЧАЛЬНИЙ ЗАКЛАД</w:t>
      </w:r>
    </w:p>
    <w:p w:rsidR="00E63D66" w:rsidRPr="00E63D66" w:rsidRDefault="00E63D66" w:rsidP="00E63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66">
        <w:rPr>
          <w:rFonts w:ascii="Times New Roman" w:hAnsi="Times New Roman" w:cs="Times New Roman"/>
          <w:b/>
          <w:sz w:val="28"/>
          <w:szCs w:val="28"/>
        </w:rPr>
        <w:t>(ЯСЛА-САДОК)  № 87 „ДЕЛЬФІН”</w:t>
      </w:r>
    </w:p>
    <w:p w:rsidR="00E63D66" w:rsidRPr="00E63D66" w:rsidRDefault="00E63D66" w:rsidP="00E63D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3D66">
        <w:rPr>
          <w:rFonts w:ascii="Times New Roman" w:hAnsi="Times New Roman" w:cs="Times New Roman"/>
          <w:sz w:val="28"/>
          <w:szCs w:val="28"/>
        </w:rPr>
        <w:t>ЧЕРКАСЬКОЇ МІСЬКОЇ РАДИ</w:t>
      </w:r>
    </w:p>
    <w:p w:rsidR="00E63D66" w:rsidRPr="00E63D66" w:rsidRDefault="00E63D66" w:rsidP="00E63D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3D66">
        <w:rPr>
          <w:rFonts w:ascii="Times New Roman" w:hAnsi="Times New Roman" w:cs="Times New Roman"/>
          <w:u w:val="single"/>
        </w:rPr>
        <w:t>______________________________________________________________</w:t>
      </w:r>
      <w:r w:rsidRPr="00E63D66">
        <w:rPr>
          <w:rFonts w:ascii="Times New Roman" w:hAnsi="Times New Roman" w:cs="Times New Roman"/>
        </w:rPr>
        <w:br/>
        <w:t xml:space="preserve">18010,  </w:t>
      </w:r>
      <w:proofErr w:type="spellStart"/>
      <w:r w:rsidRPr="00E63D66">
        <w:rPr>
          <w:rFonts w:ascii="Times New Roman" w:hAnsi="Times New Roman" w:cs="Times New Roman"/>
        </w:rPr>
        <w:t>м</w:t>
      </w:r>
      <w:proofErr w:type="gramStart"/>
      <w:r w:rsidRPr="00E63D66">
        <w:rPr>
          <w:rFonts w:ascii="Times New Roman" w:hAnsi="Times New Roman" w:cs="Times New Roman"/>
        </w:rPr>
        <w:t>.Ч</w:t>
      </w:r>
      <w:proofErr w:type="gramEnd"/>
      <w:r w:rsidRPr="00E63D66">
        <w:rPr>
          <w:rFonts w:ascii="Times New Roman" w:hAnsi="Times New Roman" w:cs="Times New Roman"/>
        </w:rPr>
        <w:t>еркаси</w:t>
      </w:r>
      <w:proofErr w:type="spellEnd"/>
      <w:r w:rsidRPr="00E63D66">
        <w:rPr>
          <w:rFonts w:ascii="Times New Roman" w:hAnsi="Times New Roman" w:cs="Times New Roman"/>
        </w:rPr>
        <w:t xml:space="preserve">, </w:t>
      </w:r>
      <w:proofErr w:type="spellStart"/>
      <w:r w:rsidRPr="00E63D66">
        <w:rPr>
          <w:rFonts w:ascii="Times New Roman" w:hAnsi="Times New Roman" w:cs="Times New Roman"/>
        </w:rPr>
        <w:t>вул.Сумгаїтська</w:t>
      </w:r>
      <w:proofErr w:type="spellEnd"/>
      <w:r w:rsidRPr="00E63D66">
        <w:rPr>
          <w:rFonts w:ascii="Times New Roman" w:hAnsi="Times New Roman" w:cs="Times New Roman"/>
        </w:rPr>
        <w:t>, 45,  тел. (0472)  66-07-84</w:t>
      </w:r>
    </w:p>
    <w:p w:rsidR="00E63D66" w:rsidRPr="00E63D66" w:rsidRDefault="00E63D66" w:rsidP="00E63D6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lang w:val="uk-UA"/>
        </w:rPr>
        <w:t>е-</w:t>
      </w:r>
      <w:proofErr w:type="spellStart"/>
      <w:r w:rsidRPr="00E63D66">
        <w:rPr>
          <w:rFonts w:ascii="Times New Roman" w:hAnsi="Times New Roman" w:cs="Times New Roman"/>
        </w:rPr>
        <w:t>mail</w:t>
      </w:r>
      <w:proofErr w:type="spellEnd"/>
      <w:r w:rsidRPr="00E63D66">
        <w:rPr>
          <w:rFonts w:ascii="Times New Roman" w:hAnsi="Times New Roman" w:cs="Times New Roman"/>
          <w:lang w:val="uk-UA"/>
        </w:rPr>
        <w:t xml:space="preserve">: </w:t>
      </w:r>
      <w:hyperlink r:id="rId7" w:history="1">
        <w:r w:rsidRPr="00E63D66">
          <w:rPr>
            <w:rStyle w:val="a3"/>
            <w:rFonts w:ascii="Times New Roman" w:hAnsi="Times New Roman" w:cs="Times New Roman"/>
          </w:rPr>
          <w:t>dnz</w:t>
        </w:r>
        <w:r w:rsidRPr="00E63D66">
          <w:rPr>
            <w:rStyle w:val="a3"/>
            <w:rFonts w:ascii="Times New Roman" w:hAnsi="Times New Roman" w:cs="Times New Roman"/>
            <w:lang w:val="uk-UA"/>
          </w:rPr>
          <w:t>87</w:t>
        </w:r>
        <w:r w:rsidRPr="00E63D66">
          <w:rPr>
            <w:rStyle w:val="a3"/>
            <w:rFonts w:ascii="Times New Roman" w:hAnsi="Times New Roman" w:cs="Times New Roman"/>
          </w:rPr>
          <w:t>delfin</w:t>
        </w:r>
        <w:r w:rsidRPr="00E63D66">
          <w:rPr>
            <w:rStyle w:val="a3"/>
            <w:rFonts w:ascii="Times New Roman" w:hAnsi="Times New Roman" w:cs="Times New Roman"/>
            <w:lang w:val="uk-UA"/>
          </w:rPr>
          <w:t>@</w:t>
        </w:r>
        <w:r w:rsidRPr="00E63D66">
          <w:rPr>
            <w:rStyle w:val="a3"/>
            <w:rFonts w:ascii="Times New Roman" w:hAnsi="Times New Roman" w:cs="Times New Roman"/>
          </w:rPr>
          <w:t>ukr</w:t>
        </w:r>
        <w:r w:rsidRPr="00E63D66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 w:rsidRPr="00E63D66">
          <w:rPr>
            <w:rStyle w:val="a3"/>
            <w:rFonts w:ascii="Times New Roman" w:hAnsi="Times New Roman" w:cs="Times New Roman"/>
          </w:rPr>
          <w:t>net</w:t>
        </w:r>
        <w:proofErr w:type="spellEnd"/>
      </w:hyperlink>
      <w:r w:rsidRPr="00E63D66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Pr="00E63D66">
        <w:rPr>
          <w:rFonts w:ascii="Times New Roman" w:hAnsi="Times New Roman" w:cs="Times New Roman"/>
        </w:rPr>
        <w:t>dolphin</w:t>
      </w:r>
      <w:proofErr w:type="spellEnd"/>
      <w:r w:rsidRPr="00E63D66">
        <w:rPr>
          <w:rFonts w:ascii="Times New Roman" w:hAnsi="Times New Roman" w:cs="Times New Roman"/>
          <w:lang w:val="uk-UA"/>
        </w:rPr>
        <w:t>.</w:t>
      </w:r>
      <w:proofErr w:type="spellStart"/>
      <w:r w:rsidRPr="00E63D66">
        <w:rPr>
          <w:rFonts w:ascii="Times New Roman" w:hAnsi="Times New Roman" w:cs="Times New Roman"/>
        </w:rPr>
        <w:t>ck</w:t>
      </w:r>
      <w:proofErr w:type="spellEnd"/>
      <w:r w:rsidRPr="00E63D66">
        <w:rPr>
          <w:rFonts w:ascii="Times New Roman" w:hAnsi="Times New Roman" w:cs="Times New Roman"/>
          <w:lang w:val="uk-UA"/>
        </w:rPr>
        <w:t>.</w:t>
      </w:r>
      <w:proofErr w:type="spellStart"/>
      <w:r w:rsidRPr="00E63D66">
        <w:rPr>
          <w:rFonts w:ascii="Times New Roman" w:hAnsi="Times New Roman" w:cs="Times New Roman"/>
        </w:rPr>
        <w:t>ua</w:t>
      </w:r>
      <w:proofErr w:type="spellEnd"/>
      <w:r w:rsidRPr="00E63D66">
        <w:rPr>
          <w:rFonts w:ascii="Times New Roman" w:hAnsi="Times New Roman" w:cs="Times New Roman"/>
          <w:lang w:val="uk-UA"/>
        </w:rPr>
        <w:t xml:space="preserve">    Код ЄДРПОУ14206870</w:t>
      </w:r>
    </w:p>
    <w:p w:rsidR="00E63D66" w:rsidRPr="00E63D66" w:rsidRDefault="00E63D66" w:rsidP="00E63D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</w:p>
    <w:p w:rsidR="00E63D66" w:rsidRPr="00E63D66" w:rsidRDefault="00E63D66" w:rsidP="00E63D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D66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Look w:val="00A0"/>
      </w:tblPr>
      <w:tblGrid>
        <w:gridCol w:w="4077"/>
        <w:gridCol w:w="2977"/>
        <w:gridCol w:w="2517"/>
      </w:tblGrid>
      <w:tr w:rsidR="00E63D66" w:rsidRPr="00E63D66" w:rsidTr="00C128C6">
        <w:tc>
          <w:tcPr>
            <w:tcW w:w="4077" w:type="dxa"/>
            <w:hideMark/>
          </w:tcPr>
          <w:p w:rsidR="00E63D66" w:rsidRPr="00E63D66" w:rsidRDefault="00E63D66" w:rsidP="00C128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 07.12.</w:t>
            </w:r>
            <w:r w:rsidRPr="00E63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2022р.</w:t>
            </w:r>
          </w:p>
        </w:tc>
        <w:tc>
          <w:tcPr>
            <w:tcW w:w="2977" w:type="dxa"/>
            <w:hideMark/>
          </w:tcPr>
          <w:p w:rsidR="00E63D66" w:rsidRPr="00E63D66" w:rsidRDefault="00E63D66" w:rsidP="00C128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м. Черкаси</w:t>
            </w:r>
          </w:p>
        </w:tc>
        <w:tc>
          <w:tcPr>
            <w:tcW w:w="2517" w:type="dxa"/>
            <w:hideMark/>
          </w:tcPr>
          <w:p w:rsidR="00E63D66" w:rsidRPr="00E63D66" w:rsidRDefault="00211152" w:rsidP="00C128C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  189</w:t>
            </w:r>
            <w:r w:rsidR="00E63D66" w:rsidRPr="00E63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3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«АГ</w:t>
            </w:r>
            <w:r w:rsidR="00E63D66" w:rsidRPr="00E63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6F22B1" w:rsidRDefault="00E63D66" w:rsidP="00F200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0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036" w:rsidRPr="00F20036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F20036">
        <w:rPr>
          <w:rFonts w:ascii="Times New Roman" w:hAnsi="Times New Roman" w:cs="Times New Roman"/>
          <w:sz w:val="28"/>
          <w:szCs w:val="28"/>
          <w:lang w:val="uk-UA"/>
        </w:rPr>
        <w:t>встановлення вартості харчування</w:t>
      </w:r>
    </w:p>
    <w:p w:rsidR="00E63D66" w:rsidRDefault="00F20036" w:rsidP="00F200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E63D66">
        <w:rPr>
          <w:rFonts w:ascii="Times New Roman" w:hAnsi="Times New Roman" w:cs="Times New Roman"/>
          <w:sz w:val="28"/>
          <w:szCs w:val="28"/>
          <w:lang w:val="uk-UA"/>
        </w:rPr>
        <w:t>у дошкільному навчальному закладі</w:t>
      </w:r>
    </w:p>
    <w:p w:rsidR="00F20036" w:rsidRDefault="00E63D66" w:rsidP="00F200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(ясла-садок) №87 «Дельфін» ЧМР</w:t>
      </w:r>
      <w:r w:rsidR="00F20036">
        <w:rPr>
          <w:rFonts w:ascii="Times New Roman" w:hAnsi="Times New Roman" w:cs="Times New Roman"/>
          <w:sz w:val="28"/>
          <w:szCs w:val="28"/>
          <w:lang w:val="uk-UA"/>
        </w:rPr>
        <w:t xml:space="preserve"> на 2023 рік»</w:t>
      </w:r>
    </w:p>
    <w:p w:rsidR="00F20036" w:rsidRDefault="00F20036" w:rsidP="00F200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0036" w:rsidRDefault="00BC0F4D" w:rsidP="00CE4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20036">
        <w:rPr>
          <w:rFonts w:ascii="Times New Roman" w:hAnsi="Times New Roman" w:cs="Times New Roman"/>
          <w:sz w:val="28"/>
          <w:szCs w:val="28"/>
          <w:lang w:val="uk-UA"/>
        </w:rPr>
        <w:t>Керуючись статтею 32 Закону України «Про місцеве самоврядування в Україні»(власні повноваження), на виконання абзацу четвертого частини п’ятої статті 35 Закону України «Про дошкільну освіту»</w:t>
      </w:r>
      <w:r w:rsidR="00A85907">
        <w:rPr>
          <w:rFonts w:ascii="Times New Roman" w:hAnsi="Times New Roman" w:cs="Times New Roman"/>
          <w:sz w:val="28"/>
          <w:szCs w:val="28"/>
          <w:lang w:val="uk-UA"/>
        </w:rPr>
        <w:t xml:space="preserve">, статті 10,10 Закону України «Про статус ветеранів війни, гарантії їх соціального захисту», пунктом 3 статті56 Закону України «Про освіту», пунктів 4,8 постанови Кабінету Міністрів України від 24.03.2021 №305 «Про затвердження норм та Порядку організації харчування у закладах освіти та дитячих закладах оздоровлення  та відпочинку», постанов Кабінету Міністрів України від 26.08.2002 №1243 «Про невідкладні питання діяльності дошкільних та інтернат них навчальних закладів», №667 «Про затвердження порядку встановлення плати для батьків за харчування дітей у державних і комунальних дошкільних та </w:t>
      </w:r>
      <w:proofErr w:type="spellStart"/>
      <w:r w:rsidR="00A85907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="00A8590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закладах», пунктом 6 розділу</w:t>
      </w:r>
      <w:r w:rsidR="00A85907" w:rsidRPr="00A85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907">
        <w:rPr>
          <w:rFonts w:ascii="Times New Roman" w:hAnsi="Times New Roman" w:cs="Times New Roman"/>
          <w:sz w:val="28"/>
          <w:szCs w:val="28"/>
          <w:lang w:val="uk-UA"/>
        </w:rPr>
        <w:t xml:space="preserve">VII «Комплексної програми соціальної підтримки захисників державного суверенітету та незалежності України і членів їх сімей – жителів м. Черкаси </w:t>
      </w:r>
      <w:r w:rsidR="00CE4521">
        <w:rPr>
          <w:rFonts w:ascii="Times New Roman" w:hAnsi="Times New Roman" w:cs="Times New Roman"/>
          <w:sz w:val="28"/>
          <w:szCs w:val="28"/>
          <w:lang w:val="uk-UA"/>
        </w:rPr>
        <w:t xml:space="preserve"> на 2022-2024 роки», затвердженої рішенням Черкаської міської ради  від 05.09.2022р № 686 та з метою забезпечення  дітей дошкільного віку повноцінним збалансованим харчуванням, розглянувши пропозиції департаменту освіти та гуманітарної політики Черкаської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рішення Черкаської міської ради від 04.11.2022р. №979</w:t>
      </w:r>
    </w:p>
    <w:p w:rsidR="00BC0F4D" w:rsidRDefault="00BC0F4D" w:rsidP="00CE4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F4D" w:rsidRDefault="00BC0F4D" w:rsidP="00CE4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4214A" w:rsidRDefault="0024214A" w:rsidP="002421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01.01.2023 року встановити вартість харчування д</w:t>
      </w:r>
      <w:r w:rsidR="004D43B2">
        <w:rPr>
          <w:rFonts w:ascii="Times New Roman" w:hAnsi="Times New Roman" w:cs="Times New Roman"/>
          <w:sz w:val="28"/>
          <w:szCs w:val="28"/>
          <w:lang w:val="uk-UA"/>
        </w:rPr>
        <w:t>ітей в дошкільному навчальному закладі (ясла-садок) №87 «Дельфін» ЧМР у розмірі на одну дитину :</w:t>
      </w:r>
    </w:p>
    <w:p w:rsidR="004D43B2" w:rsidRDefault="004D43B2" w:rsidP="004D43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дітей ясельних груп – 70, 53 грн., з них за рахунок бюджету 28,31 грн. ( 40%) за рахунок батьківської плати 42,32 грн. (60%);</w:t>
      </w:r>
    </w:p>
    <w:p w:rsidR="004D43B2" w:rsidRDefault="004D43B2" w:rsidP="004D43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74B" w:rsidRDefault="00B8474B" w:rsidP="004D43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036" w:rsidRPr="00DD4AE9" w:rsidRDefault="004D43B2" w:rsidP="00CE45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дітей садових груп – 94,70 грн., з них за рахунок бюджету 37,88 грн. ( 40%) за рахунок батьківської плати 56,82 грн. (60%);</w:t>
      </w:r>
    </w:p>
    <w:p w:rsidR="00F5481F" w:rsidRDefault="00F5481F" w:rsidP="00F5481F">
      <w:pPr>
        <w:pStyle w:val="1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1.1. Встановити розмір плати, що вносять батьки, або особи, які їх замінюють за харчування дітей у дошкільних навчальних закладах міста на рівні 60% від фактичної вартості харчування.</w:t>
      </w:r>
    </w:p>
    <w:p w:rsidR="00DD4AE9" w:rsidRPr="00B01465" w:rsidRDefault="00F5481F" w:rsidP="00F5481F">
      <w:pPr>
        <w:pStyle w:val="1"/>
        <w:numPr>
          <w:ilvl w:val="0"/>
          <w:numId w:val="3"/>
        </w:numPr>
        <w:tabs>
          <w:tab w:val="num" w:pos="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Зменши</w:t>
      </w:r>
      <w:r w:rsidR="00A2200E">
        <w:rPr>
          <w:rFonts w:ascii="Times New Roman" w:hAnsi="Times New Roman"/>
          <w:sz w:val="28"/>
          <w:szCs w:val="28"/>
          <w:lang w:val="uk-UA"/>
        </w:rPr>
        <w:t>ти розмір  батьківсько</w:t>
      </w:r>
      <w:r w:rsidR="00B01465">
        <w:rPr>
          <w:rFonts w:ascii="Times New Roman" w:hAnsi="Times New Roman"/>
          <w:sz w:val="28"/>
          <w:szCs w:val="28"/>
          <w:lang w:val="uk-UA"/>
        </w:rPr>
        <w:t xml:space="preserve">ї плати відповідно до пільг якими </w:t>
      </w:r>
      <w:r w:rsidR="00A2200E">
        <w:rPr>
          <w:rFonts w:ascii="Times New Roman" w:hAnsi="Times New Roman"/>
          <w:sz w:val="28"/>
          <w:szCs w:val="28"/>
          <w:lang w:val="uk-UA"/>
        </w:rPr>
        <w:t>користується родина вихованців (Додаток№1)</w:t>
      </w:r>
    </w:p>
    <w:p w:rsidR="00F5481F" w:rsidRDefault="00DD4AE9" w:rsidP="00F5481F">
      <w:pPr>
        <w:pStyle w:val="1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01465"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F5481F">
        <w:rPr>
          <w:rFonts w:ascii="Times New Roman" w:hAnsi="Times New Roman"/>
          <w:sz w:val="28"/>
          <w:szCs w:val="28"/>
          <w:lang w:val="uk-UA"/>
        </w:rPr>
        <w:t>. У літній оздоровчий період (90 днів) збільшити витрати на харчування дітей у дошкільних навчальних закладах міста на 10% за рахунок коштів місцевого бюджету.</w:t>
      </w:r>
    </w:p>
    <w:p w:rsidR="00F5481F" w:rsidRDefault="00F5481F" w:rsidP="00F5481F">
      <w:pPr>
        <w:pStyle w:val="1"/>
        <w:tabs>
          <w:tab w:val="left" w:pos="1080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481F" w:rsidRDefault="00B01465" w:rsidP="00F5481F">
      <w:pPr>
        <w:pStyle w:val="1"/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F5481F">
        <w:rPr>
          <w:rFonts w:ascii="Times New Roman" w:hAnsi="Times New Roman"/>
          <w:b/>
          <w:sz w:val="28"/>
          <w:szCs w:val="28"/>
          <w:lang w:val="uk-UA"/>
        </w:rPr>
        <w:t>. Вихователям груп</w:t>
      </w:r>
      <w:r w:rsidR="00F54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481F">
        <w:rPr>
          <w:rFonts w:ascii="Times New Roman" w:hAnsi="Times New Roman"/>
          <w:b/>
          <w:sz w:val="28"/>
          <w:szCs w:val="28"/>
          <w:lang w:val="uk-UA"/>
        </w:rPr>
        <w:t>дошкільного закладу:</w:t>
      </w:r>
    </w:p>
    <w:p w:rsidR="00F5481F" w:rsidRDefault="00F5481F" w:rsidP="00F5481F">
      <w:pPr>
        <w:pStyle w:val="1"/>
        <w:tabs>
          <w:tab w:val="left" w:pos="10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481F" w:rsidRDefault="00B01465" w:rsidP="00F5481F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AC769F">
        <w:rPr>
          <w:rFonts w:ascii="Times New Roman" w:hAnsi="Times New Roman"/>
          <w:sz w:val="28"/>
          <w:szCs w:val="28"/>
          <w:lang w:val="uk-UA"/>
        </w:rPr>
        <w:t>.1. До 01.01.2023</w:t>
      </w:r>
      <w:r w:rsidR="00F5481F">
        <w:rPr>
          <w:rFonts w:ascii="Times New Roman" w:hAnsi="Times New Roman"/>
          <w:sz w:val="28"/>
          <w:szCs w:val="28"/>
          <w:lang w:val="uk-UA"/>
        </w:rPr>
        <w:t>р. скласти списки дітей по всіх пільгових категоріях і надати їх  діловоду.</w:t>
      </w:r>
    </w:p>
    <w:p w:rsidR="00F5481F" w:rsidRDefault="00B01465" w:rsidP="00F5481F">
      <w:pPr>
        <w:pStyle w:val="1"/>
        <w:tabs>
          <w:tab w:val="left" w:pos="1276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F5481F">
        <w:rPr>
          <w:rFonts w:ascii="Times New Roman" w:hAnsi="Times New Roman"/>
          <w:sz w:val="28"/>
          <w:szCs w:val="28"/>
          <w:lang w:val="uk-UA"/>
        </w:rPr>
        <w:t xml:space="preserve">.2. Довести до відому батьків про зміни </w:t>
      </w:r>
      <w:r w:rsidR="00AC769F">
        <w:rPr>
          <w:rFonts w:ascii="Times New Roman" w:hAnsi="Times New Roman"/>
          <w:sz w:val="28"/>
          <w:szCs w:val="28"/>
          <w:lang w:val="uk-UA"/>
        </w:rPr>
        <w:t>вартості харчування дітей у 2023</w:t>
      </w:r>
      <w:r w:rsidR="00F5481F">
        <w:rPr>
          <w:rFonts w:ascii="Times New Roman" w:hAnsi="Times New Roman"/>
          <w:sz w:val="28"/>
          <w:szCs w:val="28"/>
          <w:lang w:val="uk-UA"/>
        </w:rPr>
        <w:t xml:space="preserve"> році порядок надання безкоштовного харчування дітей пільгових категорій. </w:t>
      </w:r>
    </w:p>
    <w:p w:rsidR="00F5481F" w:rsidRDefault="00F5481F" w:rsidP="00F5481F">
      <w:pPr>
        <w:pStyle w:val="1"/>
        <w:tabs>
          <w:tab w:val="left" w:pos="1080"/>
        </w:tabs>
        <w:spacing w:line="240" w:lineRule="auto"/>
        <w:ind w:left="709"/>
        <w:rPr>
          <w:rFonts w:ascii="Times New Roman" w:hAnsi="Times New Roman"/>
          <w:b/>
          <w:sz w:val="28"/>
          <w:szCs w:val="28"/>
          <w:lang w:val="uk-UA"/>
        </w:rPr>
      </w:pPr>
    </w:p>
    <w:p w:rsidR="00F5481F" w:rsidRDefault="00B01465" w:rsidP="00F5481F">
      <w:pPr>
        <w:pStyle w:val="1"/>
        <w:tabs>
          <w:tab w:val="left" w:pos="1080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F5481F">
        <w:rPr>
          <w:rFonts w:ascii="Times New Roman" w:hAnsi="Times New Roman"/>
          <w:b/>
          <w:sz w:val="28"/>
          <w:szCs w:val="28"/>
          <w:lang w:val="uk-UA"/>
        </w:rPr>
        <w:t>. Діловоду  дош</w:t>
      </w:r>
      <w:r w:rsidR="00AC769F">
        <w:rPr>
          <w:rFonts w:ascii="Times New Roman" w:hAnsi="Times New Roman"/>
          <w:b/>
          <w:sz w:val="28"/>
          <w:szCs w:val="28"/>
          <w:lang w:val="uk-UA"/>
        </w:rPr>
        <w:t>кільного закладу Артемчук Л.В.</w:t>
      </w:r>
      <w:r w:rsidR="00F5481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5481F" w:rsidRDefault="00F5481F" w:rsidP="00F5481F">
      <w:pPr>
        <w:pStyle w:val="1"/>
        <w:tabs>
          <w:tab w:val="left" w:pos="1080"/>
        </w:tabs>
        <w:spacing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F5481F" w:rsidRDefault="00B01465" w:rsidP="00F5481F">
      <w:pPr>
        <w:pStyle w:val="1"/>
        <w:tabs>
          <w:tab w:val="left" w:pos="1418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C769F">
        <w:rPr>
          <w:rFonts w:ascii="Times New Roman" w:hAnsi="Times New Roman"/>
          <w:sz w:val="28"/>
          <w:szCs w:val="28"/>
          <w:lang w:val="uk-UA"/>
        </w:rPr>
        <w:t>.1. До 31.12.2022</w:t>
      </w:r>
      <w:r w:rsidR="00F5481F">
        <w:rPr>
          <w:rFonts w:ascii="Times New Roman" w:hAnsi="Times New Roman"/>
          <w:sz w:val="28"/>
          <w:szCs w:val="28"/>
          <w:lang w:val="uk-UA"/>
        </w:rPr>
        <w:t xml:space="preserve"> року ознайомити вихователів груп із зміною вартості за харчування дітей у дошкільному закладі і довести до відому.</w:t>
      </w:r>
    </w:p>
    <w:p w:rsidR="00F5481F" w:rsidRDefault="00B01465" w:rsidP="00F5481F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5481F">
        <w:rPr>
          <w:rFonts w:ascii="Times New Roman" w:hAnsi="Times New Roman"/>
          <w:sz w:val="28"/>
          <w:szCs w:val="28"/>
          <w:lang w:val="uk-UA"/>
        </w:rPr>
        <w:t>.2. Щоквартально приймати від батьків довідки про сукупний дохід сім’ї:</w:t>
      </w:r>
    </w:p>
    <w:p w:rsidR="00F5481F" w:rsidRDefault="00F5481F" w:rsidP="00F5481F">
      <w:pPr>
        <w:pStyle w:val="1"/>
        <w:tabs>
          <w:tab w:val="left" w:pos="1440"/>
        </w:tabs>
        <w:spacing w:line="240" w:lineRule="auto"/>
        <w:ind w:left="1440" w:hanging="4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- копії відповідних документів, які підтверджують право на    отримання пільг;</w:t>
      </w:r>
    </w:p>
    <w:p w:rsidR="00F5481F" w:rsidRDefault="00F5481F" w:rsidP="00F5481F">
      <w:pPr>
        <w:pStyle w:val="1"/>
        <w:tabs>
          <w:tab w:val="left" w:pos="1134"/>
        </w:tabs>
        <w:spacing w:line="240" w:lineRule="auto"/>
        <w:ind w:left="1134" w:hanging="4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 довідку про реєстрацію у м. Черкаси;</w:t>
      </w:r>
    </w:p>
    <w:p w:rsidR="00F5481F" w:rsidRDefault="00F5481F" w:rsidP="00F5481F">
      <w:pPr>
        <w:pStyle w:val="1"/>
        <w:tabs>
          <w:tab w:val="left" w:pos="1134"/>
        </w:tabs>
        <w:spacing w:line="240" w:lineRule="auto"/>
        <w:ind w:left="1134" w:hanging="4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 копію свідоцтва про народження дитини.</w:t>
      </w:r>
    </w:p>
    <w:p w:rsidR="00F5481F" w:rsidRDefault="00F5481F" w:rsidP="00F5481F">
      <w:pPr>
        <w:pStyle w:val="1"/>
        <w:tabs>
          <w:tab w:val="left" w:pos="1080"/>
        </w:tabs>
        <w:spacing w:line="240" w:lineRule="auto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F5481F" w:rsidRDefault="00B01465" w:rsidP="00F5481F">
      <w:pPr>
        <w:pStyle w:val="1"/>
        <w:tabs>
          <w:tab w:val="left" w:pos="1080"/>
        </w:tabs>
        <w:spacing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6</w:t>
      </w:r>
      <w:r w:rsidR="00F5481F">
        <w:rPr>
          <w:rFonts w:ascii="Times New Roman" w:hAnsi="Times New Roman"/>
          <w:b/>
          <w:sz w:val="28"/>
          <w:szCs w:val="28"/>
          <w:lang w:val="uk-UA"/>
        </w:rPr>
        <w:t xml:space="preserve">. Сестрі медичній старшій </w:t>
      </w:r>
      <w:r w:rsidR="00AC769F">
        <w:rPr>
          <w:rFonts w:ascii="Times New Roman" w:hAnsi="Times New Roman"/>
          <w:b/>
          <w:sz w:val="28"/>
          <w:szCs w:val="28"/>
          <w:lang w:val="uk-UA"/>
        </w:rPr>
        <w:t xml:space="preserve">дошкільного закладу </w:t>
      </w:r>
      <w:proofErr w:type="spellStart"/>
      <w:r w:rsidR="00AC769F">
        <w:rPr>
          <w:rFonts w:ascii="Times New Roman" w:hAnsi="Times New Roman"/>
          <w:b/>
          <w:sz w:val="28"/>
          <w:szCs w:val="28"/>
          <w:lang w:val="uk-UA"/>
        </w:rPr>
        <w:t>Остропольській</w:t>
      </w:r>
      <w:proofErr w:type="spellEnd"/>
      <w:r w:rsidR="00AC769F">
        <w:rPr>
          <w:rFonts w:ascii="Times New Roman" w:hAnsi="Times New Roman"/>
          <w:b/>
          <w:sz w:val="28"/>
          <w:szCs w:val="28"/>
          <w:lang w:val="uk-UA"/>
        </w:rPr>
        <w:t xml:space="preserve"> І.О</w:t>
      </w:r>
      <w:r w:rsidR="00F5481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5481F" w:rsidRDefault="00F5481F" w:rsidP="00F5481F">
      <w:pPr>
        <w:pStyle w:val="1"/>
        <w:tabs>
          <w:tab w:val="left" w:pos="709"/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481F" w:rsidRDefault="00B01465" w:rsidP="00F5481F">
      <w:pPr>
        <w:pStyle w:val="1"/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F5481F">
        <w:rPr>
          <w:rFonts w:ascii="Times New Roman" w:hAnsi="Times New Roman"/>
          <w:sz w:val="28"/>
          <w:szCs w:val="28"/>
          <w:lang w:val="uk-UA"/>
        </w:rPr>
        <w:t>.1.</w:t>
      </w:r>
      <w:r w:rsidR="00F5481F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="00F5481F">
        <w:rPr>
          <w:rFonts w:ascii="Times New Roman" w:hAnsi="Times New Roman"/>
          <w:sz w:val="28"/>
          <w:szCs w:val="28"/>
          <w:lang w:val="uk-UA"/>
        </w:rPr>
        <w:t>Розрахувати меню-вимоги окремо для дітей ясельного і садового віку.</w:t>
      </w:r>
    </w:p>
    <w:p w:rsidR="00F5481F" w:rsidRDefault="00B01465" w:rsidP="00F5481F">
      <w:pPr>
        <w:pStyle w:val="1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6</w:t>
      </w:r>
      <w:r w:rsidR="00F5481F">
        <w:rPr>
          <w:rFonts w:ascii="Times New Roman" w:hAnsi="Times New Roman"/>
          <w:sz w:val="28"/>
          <w:szCs w:val="28"/>
          <w:lang w:val="uk-UA"/>
        </w:rPr>
        <w:t xml:space="preserve">.2. Харчування працівників дошкільного закладу організовувати виходячи  з норм для дітей садового віку. Оплату за харчування здійснювати  по вартості обіду згідно поданих заяв працівників щомісяця, не пізніше 10 числа поточного місяця, за яким вноситься плата. </w:t>
      </w:r>
    </w:p>
    <w:p w:rsidR="00F5481F" w:rsidRDefault="00F5481F" w:rsidP="00F5481F">
      <w:pPr>
        <w:pStyle w:val="1"/>
        <w:tabs>
          <w:tab w:val="left" w:pos="1080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481F" w:rsidRDefault="00B01465" w:rsidP="00F5481F">
      <w:pPr>
        <w:pStyle w:val="1"/>
        <w:tabs>
          <w:tab w:val="left" w:pos="10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7</w:t>
      </w:r>
      <w:r w:rsidR="00F5481F">
        <w:rPr>
          <w:rFonts w:ascii="Times New Roman" w:hAnsi="Times New Roman"/>
          <w:sz w:val="28"/>
          <w:szCs w:val="28"/>
          <w:lang w:val="uk-UA"/>
        </w:rPr>
        <w:t>. Контроль за виконанням</w:t>
      </w:r>
      <w:r w:rsidR="00AC769F"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</w:t>
      </w:r>
    </w:p>
    <w:p w:rsidR="00F5481F" w:rsidRDefault="00F5481F" w:rsidP="00F5481F">
      <w:pPr>
        <w:pStyle w:val="1"/>
        <w:tabs>
          <w:tab w:val="left" w:pos="1080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481F" w:rsidRDefault="00F5481F" w:rsidP="00F5481F">
      <w:pPr>
        <w:pStyle w:val="1"/>
        <w:tabs>
          <w:tab w:val="left" w:pos="1080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481F" w:rsidRDefault="00AC769F" w:rsidP="00F5481F">
      <w:pPr>
        <w:tabs>
          <w:tab w:val="left" w:pos="1843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              </w:t>
      </w:r>
      <w:r w:rsidR="00F5481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Наталія АРБАЧЕВСЬКА</w:t>
      </w:r>
    </w:p>
    <w:p w:rsidR="00F5481F" w:rsidRDefault="00F5481F" w:rsidP="00F5481F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A2200E" w:rsidRDefault="00A2200E" w:rsidP="00F5481F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481F" w:rsidRDefault="00F5481F" w:rsidP="00F5481F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0036" w:rsidRDefault="00F20036" w:rsidP="00F200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0036" w:rsidRPr="00F20036" w:rsidRDefault="00F20036" w:rsidP="00F200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0036" w:rsidRPr="00F20036" w:rsidSect="0021115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E59"/>
    <w:multiLevelType w:val="hybridMultilevel"/>
    <w:tmpl w:val="007CD564"/>
    <w:lvl w:ilvl="0" w:tplc="3906F2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F62"/>
    <w:multiLevelType w:val="hybridMultilevel"/>
    <w:tmpl w:val="B4CEC9BA"/>
    <w:lvl w:ilvl="0" w:tplc="AE0A2070">
      <w:start w:val="2"/>
      <w:numFmt w:val="decimal"/>
      <w:lvlText w:val="%1."/>
      <w:lvlJc w:val="left"/>
      <w:pPr>
        <w:tabs>
          <w:tab w:val="num" w:pos="1245"/>
        </w:tabs>
        <w:ind w:left="12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D7008"/>
    <w:multiLevelType w:val="hybridMultilevel"/>
    <w:tmpl w:val="1520DC7E"/>
    <w:lvl w:ilvl="0" w:tplc="AA60AF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84CED"/>
    <w:multiLevelType w:val="hybridMultilevel"/>
    <w:tmpl w:val="B5180602"/>
    <w:lvl w:ilvl="0" w:tplc="8702C0EC">
      <w:start w:val="1"/>
      <w:numFmt w:val="decimal"/>
      <w:lvlText w:val="%1."/>
      <w:lvlJc w:val="left"/>
      <w:pPr>
        <w:tabs>
          <w:tab w:val="num" w:pos="1294"/>
        </w:tabs>
        <w:ind w:left="1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A2AEA"/>
    <w:multiLevelType w:val="multilevel"/>
    <w:tmpl w:val="18D63908"/>
    <w:lvl w:ilvl="0">
      <w:start w:val="32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6"/>
      <w:numFmt w:val="decimal"/>
      <w:lvlText w:val="%1.%2)"/>
      <w:lvlJc w:val="left"/>
      <w:pPr>
        <w:ind w:left="1200" w:hanging="74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56" w:hanging="744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808" w:hanging="2160"/>
      </w:pPr>
      <w:rPr>
        <w:rFonts w:hint="default"/>
      </w:rPr>
    </w:lvl>
  </w:abstractNum>
  <w:abstractNum w:abstractNumId="5">
    <w:nsid w:val="338D5D0D"/>
    <w:multiLevelType w:val="multilevel"/>
    <w:tmpl w:val="0F465BF2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36366416"/>
    <w:multiLevelType w:val="hybridMultilevel"/>
    <w:tmpl w:val="D5280E62"/>
    <w:lvl w:ilvl="0" w:tplc="EFBA6E7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20135"/>
    <w:multiLevelType w:val="hybridMultilevel"/>
    <w:tmpl w:val="9CA4AB92"/>
    <w:lvl w:ilvl="0" w:tplc="42949A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A0569"/>
    <w:multiLevelType w:val="hybridMultilevel"/>
    <w:tmpl w:val="6F22F226"/>
    <w:lvl w:ilvl="0" w:tplc="EBDC1C9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80A01"/>
    <w:multiLevelType w:val="hybridMultilevel"/>
    <w:tmpl w:val="028E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F0783"/>
    <w:multiLevelType w:val="multilevel"/>
    <w:tmpl w:val="97620FC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)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808" w:hanging="2160"/>
      </w:pPr>
      <w:rPr>
        <w:rFonts w:hint="default"/>
      </w:rPr>
    </w:lvl>
  </w:abstractNum>
  <w:abstractNum w:abstractNumId="11">
    <w:nsid w:val="5ACA3FA0"/>
    <w:multiLevelType w:val="hybridMultilevel"/>
    <w:tmpl w:val="5770F89C"/>
    <w:lvl w:ilvl="0" w:tplc="DA36DA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70DEE"/>
    <w:multiLevelType w:val="multilevel"/>
    <w:tmpl w:val="42981AAC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13">
    <w:nsid w:val="70AE0BEB"/>
    <w:multiLevelType w:val="multilevel"/>
    <w:tmpl w:val="E7D6B95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36"/>
    <w:rsid w:val="0001744D"/>
    <w:rsid w:val="00037D1A"/>
    <w:rsid w:val="000506D2"/>
    <w:rsid w:val="00097441"/>
    <w:rsid w:val="000F5659"/>
    <w:rsid w:val="001E2294"/>
    <w:rsid w:val="001F3B88"/>
    <w:rsid w:val="00200948"/>
    <w:rsid w:val="00211152"/>
    <w:rsid w:val="00240642"/>
    <w:rsid w:val="0024214A"/>
    <w:rsid w:val="003444AE"/>
    <w:rsid w:val="003509E5"/>
    <w:rsid w:val="004D43B2"/>
    <w:rsid w:val="00652EF1"/>
    <w:rsid w:val="006D379C"/>
    <w:rsid w:val="00704DCB"/>
    <w:rsid w:val="00760E80"/>
    <w:rsid w:val="00791A71"/>
    <w:rsid w:val="008778DB"/>
    <w:rsid w:val="00907255"/>
    <w:rsid w:val="00910EAE"/>
    <w:rsid w:val="00A2200E"/>
    <w:rsid w:val="00A247A6"/>
    <w:rsid w:val="00A81597"/>
    <w:rsid w:val="00A85907"/>
    <w:rsid w:val="00AA5B20"/>
    <w:rsid w:val="00AC769F"/>
    <w:rsid w:val="00B01465"/>
    <w:rsid w:val="00B8474B"/>
    <w:rsid w:val="00BC0F4D"/>
    <w:rsid w:val="00C950A5"/>
    <w:rsid w:val="00CE4521"/>
    <w:rsid w:val="00CE6673"/>
    <w:rsid w:val="00CF17FC"/>
    <w:rsid w:val="00D272F7"/>
    <w:rsid w:val="00D84960"/>
    <w:rsid w:val="00DD4AE9"/>
    <w:rsid w:val="00E27CB9"/>
    <w:rsid w:val="00E63D66"/>
    <w:rsid w:val="00F20036"/>
    <w:rsid w:val="00F5481F"/>
    <w:rsid w:val="00F701C1"/>
    <w:rsid w:val="00FD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3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14A"/>
    <w:pPr>
      <w:ind w:left="720"/>
      <w:contextualSpacing/>
    </w:pPr>
  </w:style>
  <w:style w:type="paragraph" w:customStyle="1" w:styleId="1">
    <w:name w:val="Абзац списка1"/>
    <w:basedOn w:val="a"/>
    <w:rsid w:val="00F5481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nz87delfin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EDA18-B6B0-4407-B962-6FC01E80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User</cp:lastModifiedBy>
  <cp:revision>28</cp:revision>
  <cp:lastPrinted>2022-12-21T13:09:00Z</cp:lastPrinted>
  <dcterms:created xsi:type="dcterms:W3CDTF">2022-12-08T07:35:00Z</dcterms:created>
  <dcterms:modified xsi:type="dcterms:W3CDTF">2023-01-11T11:51:00Z</dcterms:modified>
</cp:coreProperties>
</file>